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8" w:rsidRPr="00DF19EE" w:rsidRDefault="00881908" w:rsidP="00881908">
      <w:pPr>
        <w:jc w:val="center"/>
        <w:rPr>
          <w:b/>
          <w:sz w:val="28"/>
          <w:szCs w:val="28"/>
        </w:rPr>
      </w:pPr>
      <w:r w:rsidRPr="00DF19EE">
        <w:rPr>
          <w:b/>
          <w:sz w:val="28"/>
          <w:szCs w:val="28"/>
        </w:rPr>
        <w:t xml:space="preserve">МИНОБРНАУКИ  РОССИИ </w:t>
      </w:r>
    </w:p>
    <w:p w:rsidR="00881908" w:rsidRPr="00DF19EE" w:rsidRDefault="00881908" w:rsidP="00881908">
      <w:pPr>
        <w:jc w:val="center"/>
        <w:rPr>
          <w:b/>
          <w:sz w:val="28"/>
          <w:szCs w:val="28"/>
        </w:rPr>
      </w:pPr>
    </w:p>
    <w:p w:rsidR="00881908" w:rsidRPr="00DF19EE" w:rsidRDefault="00881908" w:rsidP="00881908">
      <w:pPr>
        <w:jc w:val="center"/>
        <w:rPr>
          <w:b/>
          <w:sz w:val="28"/>
          <w:szCs w:val="28"/>
        </w:rPr>
      </w:pPr>
      <w:r w:rsidRPr="00DF19EE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81908" w:rsidRPr="00DF19EE" w:rsidRDefault="00881908" w:rsidP="00881908">
      <w:pPr>
        <w:jc w:val="center"/>
        <w:rPr>
          <w:b/>
          <w:sz w:val="28"/>
          <w:szCs w:val="28"/>
        </w:rPr>
      </w:pPr>
      <w:r w:rsidRPr="00DF19EE">
        <w:rPr>
          <w:b/>
          <w:sz w:val="28"/>
          <w:szCs w:val="28"/>
        </w:rPr>
        <w:t xml:space="preserve">«ИВАНОВСКИЙ ГОСУДАРСТВЕННЫЙ ЭНЕРГЕТИЧЕСКИЙ УНИВЕРСИТЕТ ИМЕНИ В.И. ЛЕНИНА» </w:t>
      </w:r>
    </w:p>
    <w:p w:rsidR="00881908" w:rsidRPr="00DF19EE" w:rsidRDefault="00881908" w:rsidP="00881908">
      <w:pPr>
        <w:jc w:val="center"/>
        <w:rPr>
          <w:b/>
          <w:sz w:val="28"/>
          <w:szCs w:val="28"/>
        </w:rPr>
      </w:pPr>
      <w:r w:rsidRPr="00DF19EE">
        <w:rPr>
          <w:b/>
          <w:sz w:val="28"/>
          <w:szCs w:val="28"/>
        </w:rPr>
        <w:t>(ИГЭУ)</w:t>
      </w:r>
    </w:p>
    <w:p w:rsidR="00881908" w:rsidRPr="00DF19EE" w:rsidRDefault="00881908" w:rsidP="00881908">
      <w:pPr>
        <w:pStyle w:val="1"/>
        <w:rPr>
          <w:rFonts w:asciiTheme="minorHAnsi" w:hAnsiTheme="minorHAnsi"/>
          <w:sz w:val="28"/>
          <w:szCs w:val="28"/>
        </w:rPr>
      </w:pPr>
    </w:p>
    <w:p w:rsidR="00881908" w:rsidRPr="00DF19EE" w:rsidRDefault="00881908" w:rsidP="00881908">
      <w:pPr>
        <w:pStyle w:val="1"/>
        <w:rPr>
          <w:rFonts w:ascii="Pragmatica" w:hAnsi="Pragmatica"/>
          <w:sz w:val="28"/>
          <w:szCs w:val="28"/>
        </w:rPr>
      </w:pPr>
      <w:r w:rsidRPr="00DF19EE">
        <w:rPr>
          <w:rFonts w:ascii="Pragmatica" w:hAnsi="Pragmatica"/>
          <w:sz w:val="28"/>
          <w:szCs w:val="28"/>
        </w:rPr>
        <w:t>ПРИКАЗ</w:t>
      </w:r>
    </w:p>
    <w:p w:rsidR="00881908" w:rsidRPr="00DF19EE" w:rsidRDefault="00881908" w:rsidP="00881908">
      <w:pPr>
        <w:rPr>
          <w:rFonts w:ascii="Pragmatica" w:hAnsi="Pragmatica"/>
          <w:sz w:val="28"/>
          <w:szCs w:val="28"/>
        </w:rPr>
      </w:pPr>
    </w:p>
    <w:p w:rsidR="00881908" w:rsidRPr="00881908" w:rsidRDefault="00881908" w:rsidP="00881908">
      <w:pPr>
        <w:rPr>
          <w:sz w:val="28"/>
          <w:szCs w:val="28"/>
        </w:rPr>
      </w:pPr>
      <w:r w:rsidRPr="00881908">
        <w:rPr>
          <w:sz w:val="28"/>
          <w:szCs w:val="28"/>
        </w:rPr>
        <w:t xml:space="preserve">От «__»__________2011 года                     </w:t>
      </w:r>
      <w:proofErr w:type="gramStart"/>
      <w:r w:rsidRPr="00881908">
        <w:rPr>
          <w:sz w:val="28"/>
          <w:szCs w:val="28"/>
        </w:rPr>
        <w:t>г</w:t>
      </w:r>
      <w:proofErr w:type="gramEnd"/>
      <w:r w:rsidRPr="00881908">
        <w:rPr>
          <w:sz w:val="28"/>
          <w:szCs w:val="28"/>
        </w:rPr>
        <w:t>. Иваново                            №____</w:t>
      </w:r>
    </w:p>
    <w:p w:rsidR="00881908" w:rsidRPr="00881908" w:rsidRDefault="00881908" w:rsidP="00881908">
      <w:pPr>
        <w:rPr>
          <w:sz w:val="28"/>
          <w:szCs w:val="28"/>
        </w:rPr>
      </w:pPr>
    </w:p>
    <w:p w:rsidR="00881908" w:rsidRPr="00881908" w:rsidRDefault="00881908" w:rsidP="00881908">
      <w:pPr>
        <w:rPr>
          <w:color w:val="000000"/>
          <w:sz w:val="28"/>
          <w:szCs w:val="28"/>
        </w:rPr>
      </w:pPr>
      <w:r w:rsidRPr="00881908">
        <w:rPr>
          <w:color w:val="000000"/>
          <w:sz w:val="28"/>
          <w:szCs w:val="28"/>
        </w:rPr>
        <w:t xml:space="preserve">О проведении « 15 –ой  </w:t>
      </w:r>
      <w:proofErr w:type="gramStart"/>
      <w:r w:rsidRPr="00881908">
        <w:rPr>
          <w:color w:val="000000"/>
          <w:sz w:val="28"/>
          <w:szCs w:val="28"/>
        </w:rPr>
        <w:t>Международной</w:t>
      </w:r>
      <w:proofErr w:type="gramEnd"/>
      <w:r w:rsidRPr="00881908">
        <w:rPr>
          <w:color w:val="000000"/>
          <w:sz w:val="28"/>
          <w:szCs w:val="28"/>
        </w:rPr>
        <w:t xml:space="preserve"> </w:t>
      </w:r>
      <w:proofErr w:type="spellStart"/>
      <w:r w:rsidRPr="00881908">
        <w:rPr>
          <w:color w:val="000000"/>
          <w:sz w:val="28"/>
          <w:szCs w:val="28"/>
        </w:rPr>
        <w:t>Плесской</w:t>
      </w:r>
      <w:proofErr w:type="spellEnd"/>
    </w:p>
    <w:p w:rsidR="00881908" w:rsidRPr="00881908" w:rsidRDefault="00881908" w:rsidP="00881908">
      <w:pPr>
        <w:rPr>
          <w:color w:val="000000"/>
          <w:sz w:val="28"/>
          <w:szCs w:val="28"/>
        </w:rPr>
      </w:pPr>
      <w:r w:rsidRPr="00881908">
        <w:rPr>
          <w:color w:val="000000"/>
          <w:sz w:val="28"/>
          <w:szCs w:val="28"/>
        </w:rPr>
        <w:t xml:space="preserve"> конференции по </w:t>
      </w:r>
      <w:proofErr w:type="spellStart"/>
      <w:r w:rsidRPr="00881908">
        <w:rPr>
          <w:color w:val="000000"/>
          <w:sz w:val="28"/>
          <w:szCs w:val="28"/>
        </w:rPr>
        <w:t>нанодисперсным</w:t>
      </w:r>
      <w:proofErr w:type="spellEnd"/>
      <w:r w:rsidRPr="00881908">
        <w:rPr>
          <w:color w:val="000000"/>
          <w:sz w:val="28"/>
          <w:szCs w:val="28"/>
        </w:rPr>
        <w:t xml:space="preserve"> магнитным жидкостям».</w:t>
      </w:r>
    </w:p>
    <w:p w:rsidR="00881908" w:rsidRPr="00881908" w:rsidRDefault="00881908" w:rsidP="00881908">
      <w:pPr>
        <w:rPr>
          <w:color w:val="000000"/>
          <w:sz w:val="28"/>
          <w:szCs w:val="28"/>
        </w:rPr>
      </w:pPr>
    </w:p>
    <w:p w:rsidR="00881908" w:rsidRPr="00C37D52" w:rsidRDefault="00881908" w:rsidP="00881908">
      <w:pPr>
        <w:shd w:val="clear" w:color="auto" w:fill="FFFFFF"/>
        <w:ind w:firstLine="388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>ФГБОУ ВПО «Ивановский государственный энергетический университет им</w:t>
      </w:r>
      <w:r>
        <w:rPr>
          <w:color w:val="000000"/>
          <w:sz w:val="28"/>
          <w:szCs w:val="28"/>
        </w:rPr>
        <w:t>ени</w:t>
      </w:r>
      <w:r w:rsidRPr="00C37D52">
        <w:rPr>
          <w:color w:val="000000"/>
          <w:sz w:val="28"/>
          <w:szCs w:val="28"/>
        </w:rPr>
        <w:t xml:space="preserve"> В.И. </w:t>
      </w:r>
      <w:r w:rsidRPr="00C37D52">
        <w:rPr>
          <w:sz w:val="28"/>
          <w:szCs w:val="28"/>
        </w:rPr>
        <w:t>Ленина» с 4 по 7 сентября 2012 г. проводит «15–</w:t>
      </w:r>
      <w:proofErr w:type="spellStart"/>
      <w:r w:rsidRPr="00C37D52">
        <w:rPr>
          <w:sz w:val="28"/>
          <w:szCs w:val="28"/>
        </w:rPr>
        <w:t>ю</w:t>
      </w:r>
      <w:proofErr w:type="spellEnd"/>
      <w:r w:rsidRPr="00C37D52">
        <w:rPr>
          <w:sz w:val="28"/>
          <w:szCs w:val="28"/>
        </w:rPr>
        <w:t xml:space="preserve"> </w:t>
      </w:r>
      <w:r w:rsidR="002242D3">
        <w:rPr>
          <w:sz w:val="28"/>
          <w:szCs w:val="28"/>
        </w:rPr>
        <w:t xml:space="preserve"> научную</w:t>
      </w:r>
      <w:r w:rsidRPr="00C37D52">
        <w:rPr>
          <w:sz w:val="28"/>
          <w:szCs w:val="28"/>
        </w:rPr>
        <w:t xml:space="preserve"> Международную </w:t>
      </w:r>
      <w:proofErr w:type="spellStart"/>
      <w:r w:rsidRPr="00C37D52">
        <w:rPr>
          <w:sz w:val="28"/>
          <w:szCs w:val="28"/>
        </w:rPr>
        <w:t>Плесскую</w:t>
      </w:r>
      <w:proofErr w:type="spellEnd"/>
      <w:r w:rsidRPr="00C37D52">
        <w:rPr>
          <w:sz w:val="28"/>
          <w:szCs w:val="28"/>
        </w:rPr>
        <w:t xml:space="preserve"> конференцию по </w:t>
      </w:r>
      <w:proofErr w:type="spellStart"/>
      <w:r w:rsidRPr="00C37D52">
        <w:rPr>
          <w:sz w:val="28"/>
          <w:szCs w:val="28"/>
        </w:rPr>
        <w:t>нанодисперсным</w:t>
      </w:r>
      <w:proofErr w:type="spellEnd"/>
      <w:r w:rsidRPr="00C37D52">
        <w:rPr>
          <w:sz w:val="28"/>
          <w:szCs w:val="28"/>
        </w:rPr>
        <w:t xml:space="preserve"> магнитным жидкостям». </w:t>
      </w:r>
    </w:p>
    <w:p w:rsidR="00881908" w:rsidRPr="00C37D52" w:rsidRDefault="00881908" w:rsidP="00881908">
      <w:pPr>
        <w:shd w:val="clear" w:color="auto" w:fill="FFFFFF"/>
        <w:ind w:firstLine="388"/>
        <w:jc w:val="both"/>
        <w:rPr>
          <w:sz w:val="28"/>
          <w:szCs w:val="28"/>
        </w:rPr>
      </w:pPr>
      <w:r w:rsidRPr="00C37D52">
        <w:rPr>
          <w:sz w:val="28"/>
          <w:szCs w:val="28"/>
        </w:rPr>
        <w:t xml:space="preserve">Конференция организуется: Министерством образования и науки РФ, Институтом механики Московского государственного университета </w:t>
      </w:r>
      <w:r>
        <w:rPr>
          <w:sz w:val="28"/>
          <w:szCs w:val="28"/>
        </w:rPr>
        <w:br/>
      </w:r>
      <w:r w:rsidRPr="00C37D52">
        <w:rPr>
          <w:sz w:val="28"/>
          <w:szCs w:val="28"/>
        </w:rPr>
        <w:t>им. М.В. Ломоносова, Академией электротехнических наук РФ, Ивановским государственным энергетическим университетом имени В.И. Ленина, ФГУП «СКТБ Полюс».</w:t>
      </w:r>
    </w:p>
    <w:p w:rsidR="00881908" w:rsidRPr="00881908" w:rsidRDefault="00881908" w:rsidP="00881908">
      <w:pPr>
        <w:shd w:val="clear" w:color="auto" w:fill="FFFFFF"/>
        <w:ind w:firstLine="388"/>
        <w:jc w:val="both"/>
        <w:rPr>
          <w:color w:val="000000"/>
          <w:sz w:val="18"/>
          <w:szCs w:val="18"/>
        </w:rPr>
      </w:pPr>
    </w:p>
    <w:p w:rsidR="00881908" w:rsidRPr="00C37D52" w:rsidRDefault="00881908" w:rsidP="00881908">
      <w:pPr>
        <w:shd w:val="clear" w:color="auto" w:fill="FFFFFF"/>
        <w:ind w:firstLine="388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>Для организации и проведения конференции:</w:t>
      </w:r>
    </w:p>
    <w:p w:rsidR="00881908" w:rsidRPr="00881908" w:rsidRDefault="00881908" w:rsidP="00881908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881908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sz w:val="28"/>
          <w:szCs w:val="28"/>
        </w:rPr>
        <w:t>ПРИКАЗЫВАЮ:</w:t>
      </w:r>
    </w:p>
    <w:p w:rsidR="00035EFC" w:rsidRPr="00035EFC" w:rsidRDefault="00035EFC" w:rsidP="00881908">
      <w:pPr>
        <w:shd w:val="clear" w:color="auto" w:fill="FFFFFF"/>
        <w:jc w:val="both"/>
        <w:rPr>
          <w:sz w:val="16"/>
          <w:szCs w:val="16"/>
        </w:rPr>
      </w:pPr>
    </w:p>
    <w:p w:rsidR="00881908" w:rsidRDefault="00881908" w:rsidP="00881908">
      <w:pPr>
        <w:numPr>
          <w:ilvl w:val="0"/>
          <w:numId w:val="1"/>
        </w:numPr>
        <w:shd w:val="clear" w:color="auto" w:fill="FFFFFF"/>
        <w:spacing w:before="5"/>
        <w:ind w:left="0" w:firstLine="426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Утвердить тематику секций: </w:t>
      </w:r>
    </w:p>
    <w:p w:rsidR="00035EFC" w:rsidRPr="00035EFC" w:rsidRDefault="00035EFC" w:rsidP="00035EFC">
      <w:pPr>
        <w:shd w:val="clear" w:color="auto" w:fill="FFFFFF"/>
        <w:spacing w:before="5"/>
        <w:ind w:left="426"/>
        <w:rPr>
          <w:color w:val="000000"/>
          <w:sz w:val="16"/>
          <w:szCs w:val="16"/>
        </w:rPr>
      </w:pPr>
    </w:p>
    <w:p w:rsidR="00881908" w:rsidRPr="00C37D52" w:rsidRDefault="00881908" w:rsidP="00881908">
      <w:pPr>
        <w:shd w:val="clear" w:color="auto" w:fill="FFFFFF"/>
        <w:spacing w:before="5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- Физико-химические аспекты синтеза новых магнитных </w:t>
      </w:r>
      <w:proofErr w:type="spellStart"/>
      <w:r w:rsidRPr="00C37D52">
        <w:rPr>
          <w:color w:val="000000"/>
          <w:sz w:val="28"/>
          <w:szCs w:val="28"/>
        </w:rPr>
        <w:t>нанодисперсных</w:t>
      </w:r>
      <w:proofErr w:type="spellEnd"/>
      <w:r w:rsidRPr="00C37D52">
        <w:rPr>
          <w:color w:val="000000"/>
          <w:sz w:val="28"/>
          <w:szCs w:val="28"/>
        </w:rPr>
        <w:t xml:space="preserve"> </w:t>
      </w:r>
      <w:proofErr w:type="spellStart"/>
      <w:r w:rsidRPr="00C37D52">
        <w:rPr>
          <w:color w:val="000000"/>
          <w:sz w:val="28"/>
          <w:szCs w:val="28"/>
        </w:rPr>
        <w:t>магнитожидкостных</w:t>
      </w:r>
      <w:proofErr w:type="spellEnd"/>
      <w:r w:rsidRPr="00C37D52">
        <w:rPr>
          <w:color w:val="000000"/>
          <w:sz w:val="28"/>
          <w:szCs w:val="28"/>
        </w:rPr>
        <w:t xml:space="preserve"> систем.</w:t>
      </w:r>
    </w:p>
    <w:p w:rsidR="00881908" w:rsidRPr="00C37D52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>- Физические свойства и коллоидальная стабильность, процессы агрегации.</w:t>
      </w:r>
    </w:p>
    <w:p w:rsidR="00881908" w:rsidRPr="00C37D52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- Магнитная гидродинамика, тепло - и </w:t>
      </w:r>
      <w:proofErr w:type="spellStart"/>
      <w:r w:rsidRPr="00C37D52">
        <w:rPr>
          <w:color w:val="000000"/>
          <w:sz w:val="28"/>
          <w:szCs w:val="28"/>
        </w:rPr>
        <w:t>массообмен</w:t>
      </w:r>
      <w:proofErr w:type="spellEnd"/>
      <w:r w:rsidRPr="00C37D52">
        <w:rPr>
          <w:color w:val="000000"/>
          <w:sz w:val="28"/>
          <w:szCs w:val="28"/>
        </w:rPr>
        <w:t>, конвекция и волны.</w:t>
      </w:r>
    </w:p>
    <w:p w:rsidR="00881908" w:rsidRPr="00C37D52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- Применение </w:t>
      </w:r>
      <w:proofErr w:type="spellStart"/>
      <w:r w:rsidRPr="00C37D52">
        <w:rPr>
          <w:color w:val="000000"/>
          <w:sz w:val="28"/>
          <w:szCs w:val="28"/>
        </w:rPr>
        <w:t>нанодисперсных</w:t>
      </w:r>
      <w:proofErr w:type="spellEnd"/>
      <w:r w:rsidRPr="00C37D52">
        <w:rPr>
          <w:color w:val="000000"/>
          <w:sz w:val="28"/>
          <w:szCs w:val="28"/>
        </w:rPr>
        <w:t xml:space="preserve"> </w:t>
      </w:r>
      <w:proofErr w:type="spellStart"/>
      <w:r w:rsidRPr="00C37D52">
        <w:rPr>
          <w:color w:val="000000"/>
          <w:sz w:val="28"/>
          <w:szCs w:val="28"/>
        </w:rPr>
        <w:t>магнитожидкостных</w:t>
      </w:r>
      <w:proofErr w:type="spellEnd"/>
      <w:r w:rsidRPr="00C37D52">
        <w:rPr>
          <w:color w:val="000000"/>
          <w:sz w:val="28"/>
          <w:szCs w:val="28"/>
        </w:rPr>
        <w:t xml:space="preserve"> систем в медицине, биологии и экологии.</w:t>
      </w:r>
    </w:p>
    <w:p w:rsidR="00881908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- </w:t>
      </w:r>
      <w:r w:rsidRPr="00C37D52">
        <w:rPr>
          <w:sz w:val="28"/>
          <w:szCs w:val="28"/>
        </w:rPr>
        <w:t>Применения в технике.</w:t>
      </w:r>
    </w:p>
    <w:p w:rsidR="00035EFC" w:rsidRPr="00035EFC" w:rsidRDefault="00035EFC" w:rsidP="00881908">
      <w:pPr>
        <w:shd w:val="clear" w:color="auto" w:fill="FFFFFF"/>
        <w:jc w:val="both"/>
        <w:rPr>
          <w:sz w:val="16"/>
          <w:szCs w:val="16"/>
        </w:rPr>
      </w:pPr>
    </w:p>
    <w:p w:rsidR="00881908" w:rsidRDefault="00881908" w:rsidP="00881908">
      <w:pPr>
        <w:numPr>
          <w:ilvl w:val="0"/>
          <w:numId w:val="1"/>
        </w:numPr>
        <w:shd w:val="clear" w:color="auto" w:fill="FFFFFF"/>
        <w:tabs>
          <w:tab w:val="center" w:pos="360"/>
        </w:tabs>
        <w:ind w:left="0" w:firstLine="426"/>
        <w:jc w:val="both"/>
        <w:rPr>
          <w:sz w:val="28"/>
          <w:szCs w:val="28"/>
        </w:rPr>
      </w:pPr>
      <w:r w:rsidRPr="00C37D52">
        <w:rPr>
          <w:sz w:val="28"/>
          <w:szCs w:val="28"/>
        </w:rPr>
        <w:t xml:space="preserve">Утвердить научный комитет в составе: </w:t>
      </w:r>
    </w:p>
    <w:p w:rsidR="00035EFC" w:rsidRPr="00035EFC" w:rsidRDefault="00035EFC" w:rsidP="00035EFC">
      <w:pPr>
        <w:shd w:val="clear" w:color="auto" w:fill="FFFFFF"/>
        <w:tabs>
          <w:tab w:val="center" w:pos="360"/>
        </w:tabs>
        <w:ind w:left="426"/>
        <w:jc w:val="both"/>
        <w:rPr>
          <w:sz w:val="16"/>
          <w:szCs w:val="16"/>
        </w:rPr>
      </w:pPr>
    </w:p>
    <w:p w:rsidR="00881908" w:rsidRDefault="00881908" w:rsidP="00881908">
      <w:pPr>
        <w:shd w:val="clear" w:color="auto" w:fill="FFFFFF"/>
        <w:tabs>
          <w:tab w:val="center" w:pos="720"/>
        </w:tabs>
        <w:ind w:firstLine="426"/>
        <w:jc w:val="both"/>
        <w:rPr>
          <w:sz w:val="28"/>
          <w:szCs w:val="28"/>
        </w:rPr>
      </w:pPr>
      <w:r w:rsidRPr="00C37D52">
        <w:rPr>
          <w:sz w:val="28"/>
          <w:szCs w:val="28"/>
        </w:rPr>
        <w:t xml:space="preserve">Казаков Ю.Б. (Россия), </w:t>
      </w:r>
      <w:proofErr w:type="spellStart"/>
      <w:r w:rsidRPr="00C37D52">
        <w:rPr>
          <w:sz w:val="28"/>
          <w:szCs w:val="28"/>
        </w:rPr>
        <w:t>Баштовой</w:t>
      </w:r>
      <w:proofErr w:type="spellEnd"/>
      <w:r w:rsidRPr="00C37D52">
        <w:rPr>
          <w:sz w:val="28"/>
          <w:szCs w:val="28"/>
        </w:rPr>
        <w:t xml:space="preserve"> В.Г. (Беларусь), Краков М.С. (Беларусь), </w:t>
      </w:r>
      <w:proofErr w:type="spellStart"/>
      <w:r w:rsidRPr="00C37D52">
        <w:rPr>
          <w:sz w:val="28"/>
          <w:szCs w:val="28"/>
        </w:rPr>
        <w:t>Кашевский</w:t>
      </w:r>
      <w:proofErr w:type="spellEnd"/>
      <w:r w:rsidRPr="00C37D52">
        <w:rPr>
          <w:sz w:val="28"/>
          <w:szCs w:val="28"/>
        </w:rPr>
        <w:t xml:space="preserve"> Б.Э. (Беларусь), </w:t>
      </w:r>
      <w:proofErr w:type="spellStart"/>
      <w:r w:rsidRPr="00C37D52">
        <w:rPr>
          <w:sz w:val="28"/>
          <w:szCs w:val="28"/>
        </w:rPr>
        <w:t>Радионов</w:t>
      </w:r>
      <w:proofErr w:type="spellEnd"/>
      <w:r w:rsidRPr="00C37D52">
        <w:rPr>
          <w:sz w:val="28"/>
          <w:szCs w:val="28"/>
        </w:rPr>
        <w:t xml:space="preserve"> А.В. (Украина), </w:t>
      </w:r>
      <w:r>
        <w:rPr>
          <w:sz w:val="28"/>
          <w:szCs w:val="28"/>
        </w:rPr>
        <w:br/>
      </w:r>
      <w:proofErr w:type="spellStart"/>
      <w:r w:rsidRPr="00C37D52">
        <w:rPr>
          <w:sz w:val="28"/>
          <w:szCs w:val="28"/>
        </w:rPr>
        <w:t>Bohuš</w:t>
      </w:r>
      <w:proofErr w:type="spellEnd"/>
      <w:r w:rsidRPr="00C37D52">
        <w:rPr>
          <w:sz w:val="28"/>
          <w:szCs w:val="28"/>
        </w:rPr>
        <w:t xml:space="preserve"> </w:t>
      </w:r>
      <w:proofErr w:type="spellStart"/>
      <w:r w:rsidRPr="00C37D52">
        <w:rPr>
          <w:sz w:val="28"/>
          <w:szCs w:val="28"/>
        </w:rPr>
        <w:t>Ulrych</w:t>
      </w:r>
      <w:proofErr w:type="spellEnd"/>
      <w:r w:rsidRPr="00C37D52">
        <w:rPr>
          <w:sz w:val="28"/>
          <w:szCs w:val="28"/>
        </w:rPr>
        <w:t xml:space="preserve"> (Чехия), Иванов А.О. (Россия), Полунин В.М. (Россия), Пшеничников АФ. (Россия), </w:t>
      </w:r>
      <w:proofErr w:type="spellStart"/>
      <w:r w:rsidRPr="00C37D52">
        <w:rPr>
          <w:sz w:val="28"/>
          <w:szCs w:val="28"/>
        </w:rPr>
        <w:t>Райхер</w:t>
      </w:r>
      <w:proofErr w:type="spellEnd"/>
      <w:r w:rsidRPr="00C37D52">
        <w:rPr>
          <w:sz w:val="28"/>
          <w:szCs w:val="28"/>
        </w:rPr>
        <w:t xml:space="preserve"> Ю.Л. (Россия), </w:t>
      </w:r>
      <w:proofErr w:type="spellStart"/>
      <w:r w:rsidRPr="00C37D52">
        <w:rPr>
          <w:sz w:val="28"/>
          <w:szCs w:val="28"/>
        </w:rPr>
        <w:t>Диканский</w:t>
      </w:r>
      <w:proofErr w:type="spellEnd"/>
      <w:r w:rsidRPr="00C37D52">
        <w:rPr>
          <w:sz w:val="28"/>
          <w:szCs w:val="28"/>
        </w:rPr>
        <w:t xml:space="preserve"> Ю.И. (Россия), Грабовский  Ю.П. (Россия), </w:t>
      </w:r>
      <w:proofErr w:type="spellStart"/>
      <w:r w:rsidRPr="00C37D52">
        <w:rPr>
          <w:sz w:val="28"/>
          <w:szCs w:val="28"/>
        </w:rPr>
        <w:t>Брусенцов</w:t>
      </w:r>
      <w:proofErr w:type="spellEnd"/>
      <w:r w:rsidRPr="00C37D52">
        <w:rPr>
          <w:sz w:val="28"/>
          <w:szCs w:val="28"/>
        </w:rPr>
        <w:t xml:space="preserve"> Н.А. (Россия), </w:t>
      </w:r>
      <w:proofErr w:type="spellStart"/>
      <w:r w:rsidRPr="00C37D52">
        <w:rPr>
          <w:sz w:val="28"/>
          <w:szCs w:val="28"/>
        </w:rPr>
        <w:t>Сизов</w:t>
      </w:r>
      <w:proofErr w:type="spellEnd"/>
      <w:r w:rsidRPr="00C37D52">
        <w:rPr>
          <w:sz w:val="28"/>
          <w:szCs w:val="28"/>
        </w:rPr>
        <w:t xml:space="preserve"> А.П. (Россия), Полянский В.А. (Россия).</w:t>
      </w:r>
    </w:p>
    <w:p w:rsidR="00035EFC" w:rsidRPr="00C37D52" w:rsidRDefault="00035EFC" w:rsidP="00881908">
      <w:pPr>
        <w:shd w:val="clear" w:color="auto" w:fill="FFFFFF"/>
        <w:tabs>
          <w:tab w:val="center" w:pos="720"/>
        </w:tabs>
        <w:ind w:firstLine="426"/>
        <w:jc w:val="both"/>
        <w:rPr>
          <w:sz w:val="28"/>
          <w:szCs w:val="28"/>
        </w:rPr>
      </w:pPr>
    </w:p>
    <w:p w:rsidR="00881908" w:rsidRDefault="00881908" w:rsidP="00881908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C37D52">
        <w:rPr>
          <w:sz w:val="28"/>
          <w:szCs w:val="28"/>
        </w:rPr>
        <w:t>Утвердить оргкомитет в соста</w:t>
      </w:r>
      <w:r w:rsidRPr="00C37D52">
        <w:rPr>
          <w:color w:val="000000"/>
          <w:sz w:val="28"/>
          <w:szCs w:val="28"/>
        </w:rPr>
        <w:t xml:space="preserve">ве: </w:t>
      </w:r>
    </w:p>
    <w:p w:rsidR="00035EFC" w:rsidRPr="00035EFC" w:rsidRDefault="00035EFC" w:rsidP="00035EFC">
      <w:pPr>
        <w:shd w:val="clear" w:color="auto" w:fill="FFFFFF"/>
        <w:ind w:left="426"/>
        <w:jc w:val="both"/>
        <w:rPr>
          <w:color w:val="000000"/>
          <w:sz w:val="16"/>
          <w:szCs w:val="16"/>
        </w:rPr>
      </w:pPr>
    </w:p>
    <w:p w:rsidR="00881908" w:rsidRPr="00C37D52" w:rsidRDefault="00881908" w:rsidP="00881908">
      <w:pPr>
        <w:shd w:val="clear" w:color="auto" w:fill="FFFFFF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председатель </w:t>
      </w:r>
      <w:r w:rsidRPr="00C37D52">
        <w:rPr>
          <w:color w:val="000000"/>
          <w:sz w:val="28"/>
          <w:szCs w:val="28"/>
        </w:rPr>
        <w:noBreakHyphen/>
        <w:t xml:space="preserve"> ректор ИГЭУ, д.т.н., проф. </w:t>
      </w:r>
      <w:proofErr w:type="spellStart"/>
      <w:r w:rsidRPr="00C37D52">
        <w:rPr>
          <w:color w:val="000000"/>
          <w:sz w:val="28"/>
          <w:szCs w:val="28"/>
        </w:rPr>
        <w:t>Тарарыкин</w:t>
      </w:r>
      <w:proofErr w:type="spellEnd"/>
      <w:r w:rsidRPr="00C37D52">
        <w:rPr>
          <w:color w:val="000000"/>
          <w:sz w:val="28"/>
          <w:szCs w:val="28"/>
        </w:rPr>
        <w:t xml:space="preserve"> С.В., </w:t>
      </w:r>
    </w:p>
    <w:p w:rsidR="00881908" w:rsidRPr="00C37D52" w:rsidRDefault="00881908" w:rsidP="00881908">
      <w:pPr>
        <w:shd w:val="clear" w:color="auto" w:fill="FFFFFF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зам. председателя </w:t>
      </w:r>
      <w:r w:rsidRPr="00C37D52">
        <w:rPr>
          <w:color w:val="000000"/>
          <w:sz w:val="28"/>
          <w:szCs w:val="28"/>
        </w:rPr>
        <w:noBreakHyphen/>
        <w:t xml:space="preserve"> проректор по НР ИГЭУ д.т.н., проф. </w:t>
      </w:r>
      <w:proofErr w:type="spellStart"/>
      <w:r w:rsidRPr="00C37D52">
        <w:rPr>
          <w:color w:val="000000"/>
          <w:sz w:val="28"/>
          <w:szCs w:val="28"/>
        </w:rPr>
        <w:t>Тютиков</w:t>
      </w:r>
      <w:proofErr w:type="spellEnd"/>
      <w:r w:rsidRPr="00C37D52">
        <w:rPr>
          <w:color w:val="000000"/>
          <w:sz w:val="28"/>
          <w:szCs w:val="28"/>
        </w:rPr>
        <w:t xml:space="preserve"> В.В.</w:t>
      </w:r>
      <w:r w:rsidR="009B5926">
        <w:rPr>
          <w:color w:val="000000"/>
          <w:sz w:val="28"/>
          <w:szCs w:val="28"/>
        </w:rPr>
        <w:t>;</w:t>
      </w:r>
      <w:r w:rsidRPr="00C37D52">
        <w:rPr>
          <w:color w:val="000000"/>
          <w:sz w:val="28"/>
          <w:szCs w:val="28"/>
        </w:rPr>
        <w:t xml:space="preserve"> </w:t>
      </w:r>
    </w:p>
    <w:p w:rsidR="00881908" w:rsidRPr="00C37D52" w:rsidRDefault="00881908" w:rsidP="00881908">
      <w:pPr>
        <w:shd w:val="clear" w:color="auto" w:fill="FFFFFF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зам. председателя </w:t>
      </w:r>
      <w:r w:rsidRPr="00C37D52">
        <w:rPr>
          <w:color w:val="000000"/>
          <w:sz w:val="28"/>
          <w:szCs w:val="28"/>
        </w:rPr>
        <w:noBreakHyphen/>
        <w:t xml:space="preserve"> зав. каф. ЭМ, д.т.н., проф. Казаков Ю.Б.</w:t>
      </w:r>
      <w:r w:rsidR="009B5926">
        <w:rPr>
          <w:color w:val="000000"/>
          <w:sz w:val="28"/>
          <w:szCs w:val="28"/>
        </w:rPr>
        <w:t>;</w:t>
      </w:r>
      <w:r w:rsidRPr="00C37D52">
        <w:rPr>
          <w:color w:val="000000"/>
          <w:sz w:val="28"/>
          <w:szCs w:val="28"/>
        </w:rPr>
        <w:t xml:space="preserve"> </w:t>
      </w:r>
    </w:p>
    <w:p w:rsidR="00881908" w:rsidRDefault="00881908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sz w:val="28"/>
          <w:szCs w:val="28"/>
        </w:rPr>
        <w:t xml:space="preserve">отв. секретарь – ведущий инженер по патентной и изобретательской работе </w:t>
      </w:r>
      <w:proofErr w:type="spellStart"/>
      <w:r w:rsidRPr="00C37D52">
        <w:rPr>
          <w:sz w:val="28"/>
          <w:szCs w:val="28"/>
        </w:rPr>
        <w:t>Дворова</w:t>
      </w:r>
      <w:proofErr w:type="spellEnd"/>
      <w:r w:rsidRPr="00C37D52">
        <w:rPr>
          <w:sz w:val="28"/>
          <w:szCs w:val="28"/>
        </w:rPr>
        <w:t xml:space="preserve"> О.В.,</w:t>
      </w:r>
      <w:r w:rsidRPr="005C5524">
        <w:rPr>
          <w:sz w:val="28"/>
          <w:szCs w:val="28"/>
        </w:rPr>
        <w:t xml:space="preserve"> </w:t>
      </w:r>
      <w:r w:rsidRPr="00DF19EE">
        <w:rPr>
          <w:sz w:val="28"/>
          <w:szCs w:val="28"/>
        </w:rPr>
        <w:t xml:space="preserve">секретарь - зав. лаб. </w:t>
      </w:r>
      <w:r>
        <w:rPr>
          <w:sz w:val="28"/>
          <w:szCs w:val="28"/>
        </w:rPr>
        <w:t xml:space="preserve">ЭМ </w:t>
      </w:r>
      <w:proofErr w:type="spellStart"/>
      <w:r>
        <w:rPr>
          <w:sz w:val="28"/>
          <w:szCs w:val="28"/>
        </w:rPr>
        <w:t>Туркова</w:t>
      </w:r>
      <w:proofErr w:type="spellEnd"/>
      <w:r>
        <w:rPr>
          <w:sz w:val="28"/>
          <w:szCs w:val="28"/>
        </w:rPr>
        <w:t xml:space="preserve"> </w:t>
      </w:r>
      <w:r w:rsidRPr="00DF19EE">
        <w:rPr>
          <w:sz w:val="28"/>
          <w:szCs w:val="28"/>
        </w:rPr>
        <w:t>Л.Ю.</w:t>
      </w:r>
      <w:r>
        <w:rPr>
          <w:sz w:val="28"/>
          <w:szCs w:val="28"/>
        </w:rPr>
        <w:t xml:space="preserve"> </w:t>
      </w:r>
    </w:p>
    <w:p w:rsidR="00035EFC" w:rsidRPr="00035EFC" w:rsidRDefault="00881908" w:rsidP="00881908">
      <w:pPr>
        <w:shd w:val="clear" w:color="auto" w:fill="FFFFFF"/>
        <w:jc w:val="both"/>
        <w:rPr>
          <w:sz w:val="16"/>
          <w:szCs w:val="16"/>
        </w:rPr>
      </w:pPr>
      <w:r w:rsidRPr="00C37D52">
        <w:rPr>
          <w:sz w:val="28"/>
          <w:szCs w:val="28"/>
        </w:rPr>
        <w:t xml:space="preserve">           </w:t>
      </w:r>
    </w:p>
    <w:p w:rsidR="00881908" w:rsidRDefault="00881908" w:rsidP="00035EFC">
      <w:pPr>
        <w:shd w:val="clear" w:color="auto" w:fill="FFFFFF"/>
        <w:ind w:left="426"/>
        <w:jc w:val="both"/>
        <w:rPr>
          <w:sz w:val="28"/>
          <w:szCs w:val="28"/>
        </w:rPr>
      </w:pPr>
      <w:r w:rsidRPr="00C37D52">
        <w:rPr>
          <w:sz w:val="28"/>
          <w:szCs w:val="28"/>
        </w:rPr>
        <w:t>Члены оргкомитета:</w:t>
      </w:r>
    </w:p>
    <w:p w:rsidR="00035EFC" w:rsidRPr="00035EFC" w:rsidRDefault="00035EFC" w:rsidP="00881908">
      <w:pPr>
        <w:shd w:val="clear" w:color="auto" w:fill="FFFFFF"/>
        <w:jc w:val="both"/>
        <w:rPr>
          <w:sz w:val="16"/>
          <w:szCs w:val="16"/>
        </w:rPr>
      </w:pP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sz w:val="28"/>
          <w:szCs w:val="28"/>
        </w:rPr>
        <w:t>Сайкин М.С.</w:t>
      </w:r>
      <w:r w:rsidR="00881908" w:rsidRPr="00C37D52">
        <w:rPr>
          <w:sz w:val="28"/>
          <w:szCs w:val="28"/>
        </w:rPr>
        <w:t xml:space="preserve"> к.т.н., доц., </w:t>
      </w:r>
      <w:r>
        <w:rPr>
          <w:sz w:val="28"/>
          <w:szCs w:val="28"/>
        </w:rPr>
        <w:t xml:space="preserve">- </w:t>
      </w:r>
      <w:r w:rsidRPr="00C37D52">
        <w:rPr>
          <w:sz w:val="28"/>
          <w:szCs w:val="28"/>
        </w:rPr>
        <w:t>зам. декана ЭЭФ</w:t>
      </w:r>
      <w:r>
        <w:rPr>
          <w:sz w:val="28"/>
          <w:szCs w:val="28"/>
        </w:rPr>
        <w:t>;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Перминов</w:t>
      </w:r>
      <w:proofErr w:type="spellEnd"/>
      <w:r w:rsidRPr="00C37D52">
        <w:rPr>
          <w:sz w:val="28"/>
          <w:szCs w:val="28"/>
        </w:rPr>
        <w:t xml:space="preserve"> С.М</w:t>
      </w:r>
      <w:r>
        <w:rPr>
          <w:sz w:val="28"/>
          <w:szCs w:val="28"/>
        </w:rPr>
        <w:t>.</w:t>
      </w:r>
      <w:r w:rsidRPr="00035EFC">
        <w:rPr>
          <w:sz w:val="28"/>
          <w:szCs w:val="28"/>
        </w:rPr>
        <w:t xml:space="preserve"> </w:t>
      </w:r>
      <w:proofErr w:type="spellStart"/>
      <w:r w:rsidRPr="00C37D52">
        <w:rPr>
          <w:sz w:val="28"/>
          <w:szCs w:val="28"/>
        </w:rPr>
        <w:t>к.т.н</w:t>
      </w:r>
      <w:proofErr w:type="spellEnd"/>
      <w:proofErr w:type="gramStart"/>
      <w:r w:rsidRPr="00C37D52">
        <w:rPr>
          <w:sz w:val="28"/>
          <w:szCs w:val="28"/>
        </w:rPr>
        <w:t>,.</w:t>
      </w:r>
      <w:r>
        <w:rPr>
          <w:sz w:val="28"/>
          <w:szCs w:val="28"/>
        </w:rPr>
        <w:t xml:space="preserve">- </w:t>
      </w:r>
      <w:proofErr w:type="gramEnd"/>
      <w:r w:rsidR="00881908" w:rsidRPr="00C37D52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ПНИЛ ПФГД;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Арефьев И.М.</w:t>
      </w:r>
      <w:r w:rsidRPr="00C37D52">
        <w:rPr>
          <w:sz w:val="28"/>
          <w:szCs w:val="28"/>
        </w:rPr>
        <w:t xml:space="preserve"> к.х.н.</w:t>
      </w:r>
      <w:r>
        <w:rPr>
          <w:sz w:val="28"/>
          <w:szCs w:val="28"/>
        </w:rPr>
        <w:t xml:space="preserve"> -</w:t>
      </w:r>
      <w:r w:rsidRPr="00C37D52">
        <w:rPr>
          <w:sz w:val="28"/>
          <w:szCs w:val="28"/>
        </w:rPr>
        <w:t xml:space="preserve"> </w:t>
      </w:r>
      <w:r w:rsidR="00881908" w:rsidRPr="00C37D52">
        <w:rPr>
          <w:sz w:val="28"/>
          <w:szCs w:val="28"/>
        </w:rPr>
        <w:t>старший научный сотрудник ПНИЛ ПФГД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Default="00035EFC" w:rsidP="00881908">
      <w:pPr>
        <w:shd w:val="clear" w:color="auto" w:fill="FFFFFF"/>
        <w:jc w:val="both"/>
        <w:rPr>
          <w:sz w:val="28"/>
          <w:szCs w:val="28"/>
        </w:rPr>
      </w:pPr>
      <w:r w:rsidRPr="00DF19EE">
        <w:rPr>
          <w:sz w:val="28"/>
          <w:szCs w:val="28"/>
        </w:rPr>
        <w:t>Рубцов Д.В</w:t>
      </w:r>
      <w:r>
        <w:rPr>
          <w:sz w:val="28"/>
          <w:szCs w:val="28"/>
        </w:rPr>
        <w:t xml:space="preserve">.- </w:t>
      </w:r>
      <w:r w:rsidR="00881908">
        <w:rPr>
          <w:sz w:val="28"/>
          <w:szCs w:val="28"/>
        </w:rPr>
        <w:t>старший преподаватель каф. ЭМ</w:t>
      </w:r>
      <w:r>
        <w:rPr>
          <w:sz w:val="28"/>
          <w:szCs w:val="28"/>
        </w:rPr>
        <w:t>;</w:t>
      </w:r>
      <w:r w:rsidR="00881908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Филлипов</w:t>
      </w:r>
      <w:proofErr w:type="spellEnd"/>
      <w:r w:rsidRPr="00C37D52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-</w:t>
      </w:r>
      <w:r w:rsidRPr="00C37D52">
        <w:rPr>
          <w:sz w:val="28"/>
          <w:szCs w:val="28"/>
        </w:rPr>
        <w:t xml:space="preserve"> </w:t>
      </w:r>
      <w:r w:rsidR="00881908" w:rsidRPr="00C37D52">
        <w:rPr>
          <w:sz w:val="28"/>
          <w:szCs w:val="28"/>
        </w:rPr>
        <w:t>аспирант каф. ЭМ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sz w:val="28"/>
          <w:szCs w:val="28"/>
        </w:rPr>
        <w:t>Трухина О.Г.</w:t>
      </w:r>
      <w:r>
        <w:rPr>
          <w:sz w:val="28"/>
          <w:szCs w:val="28"/>
        </w:rPr>
        <w:t xml:space="preserve">- </w:t>
      </w:r>
      <w:r w:rsidR="00881908">
        <w:rPr>
          <w:sz w:val="28"/>
          <w:szCs w:val="28"/>
        </w:rPr>
        <w:t>начальник по патентно-лицензионной</w:t>
      </w:r>
      <w:r w:rsidR="00881908" w:rsidRPr="00C37D52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>;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Шомова</w:t>
      </w:r>
      <w:proofErr w:type="spellEnd"/>
      <w:r w:rsidRPr="00C37D52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- </w:t>
      </w:r>
      <w:r w:rsidR="00881908" w:rsidRPr="00C37D52">
        <w:rPr>
          <w:sz w:val="28"/>
          <w:szCs w:val="28"/>
        </w:rPr>
        <w:t>начальник ФЭУ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r w:rsidRPr="00C37D52">
        <w:rPr>
          <w:sz w:val="28"/>
          <w:szCs w:val="28"/>
        </w:rPr>
        <w:t>Иванова Т.В.</w:t>
      </w:r>
      <w:r>
        <w:rPr>
          <w:sz w:val="28"/>
          <w:szCs w:val="28"/>
        </w:rPr>
        <w:t xml:space="preserve"> - </w:t>
      </w:r>
      <w:r w:rsidR="00881908" w:rsidRPr="00C37D52">
        <w:rPr>
          <w:sz w:val="28"/>
          <w:szCs w:val="28"/>
        </w:rPr>
        <w:t>зам. гл. бухгалтера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Нетеса</w:t>
      </w:r>
      <w:proofErr w:type="spellEnd"/>
      <w:r w:rsidRPr="00C37D52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- </w:t>
      </w:r>
      <w:r w:rsidR="00881908" w:rsidRPr="00C37D52">
        <w:rPr>
          <w:sz w:val="28"/>
          <w:szCs w:val="28"/>
        </w:rPr>
        <w:t>вед</w:t>
      </w:r>
      <w:proofErr w:type="gramStart"/>
      <w:r w:rsidR="00881908" w:rsidRPr="00C37D52">
        <w:rPr>
          <w:sz w:val="28"/>
          <w:szCs w:val="28"/>
        </w:rPr>
        <w:t>.</w:t>
      </w:r>
      <w:proofErr w:type="gramEnd"/>
      <w:r w:rsidR="00881908" w:rsidRPr="00C37D52">
        <w:rPr>
          <w:sz w:val="28"/>
          <w:szCs w:val="28"/>
        </w:rPr>
        <w:t xml:space="preserve"> </w:t>
      </w:r>
      <w:proofErr w:type="gramStart"/>
      <w:r w:rsidR="00881908" w:rsidRPr="00C37D52">
        <w:rPr>
          <w:sz w:val="28"/>
          <w:szCs w:val="28"/>
        </w:rPr>
        <w:t>б</w:t>
      </w:r>
      <w:proofErr w:type="gramEnd"/>
      <w:r w:rsidR="00881908" w:rsidRPr="00C37D52">
        <w:rPr>
          <w:sz w:val="28"/>
          <w:szCs w:val="28"/>
        </w:rPr>
        <w:t>ухгалтер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Клюнина</w:t>
      </w:r>
      <w:proofErr w:type="spellEnd"/>
      <w:r w:rsidRPr="00C37D52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- </w:t>
      </w:r>
      <w:r w:rsidR="00881908" w:rsidRPr="00C37D52">
        <w:rPr>
          <w:sz w:val="28"/>
          <w:szCs w:val="28"/>
        </w:rPr>
        <w:t>начальник УИУНЛ</w:t>
      </w:r>
      <w:r>
        <w:rPr>
          <w:sz w:val="28"/>
          <w:szCs w:val="28"/>
        </w:rPr>
        <w:t>;</w:t>
      </w:r>
      <w:r w:rsidR="00881908" w:rsidRPr="00C37D52">
        <w:rPr>
          <w:sz w:val="28"/>
          <w:szCs w:val="28"/>
        </w:rPr>
        <w:t xml:space="preserve"> </w:t>
      </w:r>
    </w:p>
    <w:p w:rsidR="00881908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Баркова</w:t>
      </w:r>
      <w:proofErr w:type="spellEnd"/>
      <w:r w:rsidRPr="00C37D52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- </w:t>
      </w:r>
      <w:r w:rsidR="00881908" w:rsidRPr="00C37D52">
        <w:rPr>
          <w:sz w:val="28"/>
          <w:szCs w:val="28"/>
        </w:rPr>
        <w:t xml:space="preserve">редактор </w:t>
      </w:r>
      <w:r>
        <w:rPr>
          <w:sz w:val="28"/>
          <w:szCs w:val="28"/>
        </w:rPr>
        <w:t>УИУН;</w:t>
      </w:r>
    </w:p>
    <w:p w:rsidR="00881908" w:rsidRDefault="009B5926" w:rsidP="00881908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C37D52">
        <w:rPr>
          <w:sz w:val="28"/>
          <w:szCs w:val="28"/>
        </w:rPr>
        <w:t>Хронина</w:t>
      </w:r>
      <w:proofErr w:type="spellEnd"/>
      <w:r w:rsidRPr="00C37D52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- </w:t>
      </w:r>
      <w:r w:rsidR="00881908" w:rsidRPr="00C37D52">
        <w:rPr>
          <w:sz w:val="28"/>
          <w:szCs w:val="28"/>
        </w:rPr>
        <w:t>начальник отдела входной и выходной информации</w:t>
      </w:r>
      <w:r>
        <w:rPr>
          <w:sz w:val="28"/>
          <w:szCs w:val="28"/>
        </w:rPr>
        <w:t>.</w:t>
      </w:r>
      <w:r w:rsidR="00881908" w:rsidRPr="00C37D52">
        <w:rPr>
          <w:sz w:val="28"/>
          <w:szCs w:val="28"/>
        </w:rPr>
        <w:t xml:space="preserve"> </w:t>
      </w:r>
    </w:p>
    <w:p w:rsidR="00035EFC" w:rsidRPr="00C37D52" w:rsidRDefault="00035EFC" w:rsidP="00881908">
      <w:pPr>
        <w:shd w:val="clear" w:color="auto" w:fill="FFFFFF"/>
        <w:jc w:val="both"/>
        <w:rPr>
          <w:sz w:val="28"/>
          <w:szCs w:val="28"/>
        </w:rPr>
      </w:pPr>
    </w:p>
    <w:p w:rsidR="00881908" w:rsidRDefault="00881908" w:rsidP="0088190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>К открытию конференции издать сборник научных трудов и программу.</w:t>
      </w:r>
    </w:p>
    <w:p w:rsidR="00035EFC" w:rsidRPr="00C37D52" w:rsidRDefault="00035EFC" w:rsidP="00035EFC">
      <w:pPr>
        <w:ind w:left="426"/>
        <w:jc w:val="both"/>
        <w:rPr>
          <w:color w:val="000000"/>
          <w:sz w:val="28"/>
          <w:szCs w:val="28"/>
        </w:rPr>
      </w:pPr>
    </w:p>
    <w:p w:rsidR="00881908" w:rsidRDefault="00881908" w:rsidP="0088190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>Статьи для публикации в сборнике научных трудов представить в срок до 04.06.2012 г. в патентно-лицензионный отдел ИГЭУ отв. секретарю Дворовой О.В.</w:t>
      </w:r>
    </w:p>
    <w:p w:rsidR="00035EFC" w:rsidRPr="00C37D52" w:rsidRDefault="00035EFC" w:rsidP="00035EFC">
      <w:pPr>
        <w:ind w:left="426"/>
        <w:jc w:val="both"/>
        <w:rPr>
          <w:color w:val="000000"/>
          <w:sz w:val="28"/>
          <w:szCs w:val="28"/>
        </w:rPr>
      </w:pPr>
    </w:p>
    <w:p w:rsidR="00881908" w:rsidRPr="00C37D52" w:rsidRDefault="00881908" w:rsidP="0088190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C37D52">
        <w:rPr>
          <w:color w:val="000000"/>
          <w:sz w:val="28"/>
          <w:szCs w:val="28"/>
        </w:rPr>
        <w:t>В соответствии с планом-графиком организационных мероприятий по подготовке и проведению конференции ответственным обеспечить своевременное выполнение указанных работ.</w:t>
      </w:r>
    </w:p>
    <w:p w:rsidR="00881908" w:rsidRPr="00C37D52" w:rsidRDefault="00881908" w:rsidP="00881908">
      <w:pPr>
        <w:ind w:firstLine="426"/>
        <w:rPr>
          <w:color w:val="000000"/>
          <w:sz w:val="28"/>
          <w:szCs w:val="28"/>
        </w:rPr>
      </w:pPr>
    </w:p>
    <w:p w:rsidR="00881908" w:rsidRPr="00C37D52" w:rsidRDefault="00881908" w:rsidP="00881908">
      <w:pPr>
        <w:ind w:firstLine="426"/>
        <w:rPr>
          <w:color w:val="000000"/>
          <w:sz w:val="28"/>
          <w:szCs w:val="28"/>
        </w:rPr>
      </w:pPr>
    </w:p>
    <w:p w:rsidR="00881908" w:rsidRDefault="00881908" w:rsidP="00881908">
      <w:pPr>
        <w:ind w:firstLine="360"/>
        <w:rPr>
          <w:color w:val="000000"/>
          <w:sz w:val="28"/>
          <w:szCs w:val="28"/>
        </w:rPr>
      </w:pPr>
    </w:p>
    <w:p w:rsidR="00881908" w:rsidRDefault="00881908" w:rsidP="00881908">
      <w:pPr>
        <w:ind w:firstLine="360"/>
        <w:rPr>
          <w:color w:val="000000"/>
          <w:sz w:val="28"/>
          <w:szCs w:val="28"/>
        </w:rPr>
      </w:pPr>
    </w:p>
    <w:p w:rsidR="00881908" w:rsidRPr="00C37D52" w:rsidRDefault="00881908" w:rsidP="00881908">
      <w:pPr>
        <w:ind w:firstLine="360"/>
        <w:rPr>
          <w:color w:val="000000"/>
          <w:sz w:val="28"/>
          <w:szCs w:val="28"/>
        </w:rPr>
      </w:pPr>
    </w:p>
    <w:p w:rsidR="00881908" w:rsidRPr="00C37D52" w:rsidRDefault="00881908" w:rsidP="00881908">
      <w:pPr>
        <w:ind w:firstLine="360"/>
        <w:rPr>
          <w:color w:val="000000"/>
          <w:sz w:val="28"/>
          <w:szCs w:val="28"/>
        </w:rPr>
      </w:pPr>
    </w:p>
    <w:p w:rsidR="00881908" w:rsidRPr="00C37D52" w:rsidRDefault="00881908" w:rsidP="00881908">
      <w:pPr>
        <w:jc w:val="center"/>
        <w:rPr>
          <w:sz w:val="28"/>
          <w:szCs w:val="28"/>
        </w:rPr>
      </w:pPr>
      <w:r w:rsidRPr="00C37D52">
        <w:rPr>
          <w:color w:val="000000"/>
          <w:sz w:val="28"/>
          <w:szCs w:val="28"/>
        </w:rPr>
        <w:t xml:space="preserve">Ректор                                                                                            С.В. </w:t>
      </w:r>
      <w:proofErr w:type="spellStart"/>
      <w:r w:rsidRPr="00C37D52">
        <w:rPr>
          <w:color w:val="000000"/>
          <w:sz w:val="28"/>
          <w:szCs w:val="28"/>
        </w:rPr>
        <w:t>Тарарыкин</w:t>
      </w:r>
      <w:proofErr w:type="spellEnd"/>
    </w:p>
    <w:sectPr w:rsidR="00881908" w:rsidRPr="00C37D52" w:rsidSect="00B1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346"/>
    <w:multiLevelType w:val="hybridMultilevel"/>
    <w:tmpl w:val="23BC2F9E"/>
    <w:lvl w:ilvl="0" w:tplc="E3968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58"/>
    <w:rsid w:val="00035EFC"/>
    <w:rsid w:val="001237AB"/>
    <w:rsid w:val="00214CA6"/>
    <w:rsid w:val="002242D3"/>
    <w:rsid w:val="002A5ABB"/>
    <w:rsid w:val="002C57A0"/>
    <w:rsid w:val="003715AB"/>
    <w:rsid w:val="003A3B96"/>
    <w:rsid w:val="003C63F1"/>
    <w:rsid w:val="00575502"/>
    <w:rsid w:val="005F7517"/>
    <w:rsid w:val="00630136"/>
    <w:rsid w:val="00762A05"/>
    <w:rsid w:val="007E2D58"/>
    <w:rsid w:val="00874F07"/>
    <w:rsid w:val="00881908"/>
    <w:rsid w:val="00890D58"/>
    <w:rsid w:val="008C798E"/>
    <w:rsid w:val="008D6FCF"/>
    <w:rsid w:val="0095626A"/>
    <w:rsid w:val="009B28EC"/>
    <w:rsid w:val="009B5926"/>
    <w:rsid w:val="00A4638B"/>
    <w:rsid w:val="00A81D77"/>
    <w:rsid w:val="00B14CFA"/>
    <w:rsid w:val="00BD2F08"/>
    <w:rsid w:val="00BF2B12"/>
    <w:rsid w:val="00CB0342"/>
    <w:rsid w:val="00CF3F83"/>
    <w:rsid w:val="00DD4328"/>
    <w:rsid w:val="00DF19EE"/>
    <w:rsid w:val="00E94F6B"/>
    <w:rsid w:val="00F1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5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D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3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Патентный отдел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2011-12-08T09:47:00Z</cp:lastPrinted>
  <dcterms:created xsi:type="dcterms:W3CDTF">2011-09-14T06:45:00Z</dcterms:created>
  <dcterms:modified xsi:type="dcterms:W3CDTF">2012-01-10T06:59:00Z</dcterms:modified>
</cp:coreProperties>
</file>